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AA710F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Васильев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Александр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Михайлович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AA710F">
        <w:rPr>
          <w:rFonts w:ascii="Arial" w:hAnsi="Arial" w:cs="Arial"/>
          <w:sz w:val="28"/>
          <w:szCs w:val="28"/>
        </w:rPr>
        <w:t>журналиста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AA710F">
        <w:rPr>
          <w:rFonts w:ascii="Arial" w:hAnsi="Arial" w:cs="Arial"/>
          <w:sz w:val="28"/>
          <w:szCs w:val="28"/>
        </w:rPr>
        <w:t>17</w:t>
      </w:r>
      <w:r w:rsidR="00CA3590" w:rsidRPr="00C1474F">
        <w:rPr>
          <w:rFonts w:ascii="Arial" w:hAnsi="Arial" w:cs="Arial"/>
          <w:sz w:val="28"/>
          <w:szCs w:val="28"/>
        </w:rPr>
        <w:t>.1</w:t>
      </w:r>
      <w:r w:rsidR="00AA710F">
        <w:rPr>
          <w:rFonts w:ascii="Arial" w:hAnsi="Arial" w:cs="Arial"/>
          <w:sz w:val="28"/>
          <w:szCs w:val="28"/>
        </w:rPr>
        <w:t>1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AA710F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AA710F">
        <w:rPr>
          <w:rFonts w:ascii="Arial" w:hAnsi="Arial" w:cs="Arial"/>
          <w:sz w:val="28"/>
          <w:szCs w:val="28"/>
        </w:rPr>
        <w:t>Псков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AA710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Государственный Университет</w:t>
      </w:r>
      <w:r w:rsidR="007816A4" w:rsidRPr="00C1474F">
        <w:rPr>
          <w:rFonts w:ascii="Arial" w:hAnsi="Arial" w:cs="Arial"/>
        </w:rPr>
        <w:t xml:space="preserve"> (2002-200</w:t>
      </w:r>
      <w:r>
        <w:rPr>
          <w:rFonts w:ascii="Arial" w:hAnsi="Arial" w:cs="Arial"/>
        </w:rPr>
        <w:t>7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AA710F">
        <w:rPr>
          <w:rFonts w:ascii="Arial" w:hAnsi="Arial" w:cs="Arial"/>
        </w:rPr>
        <w:t>журналист</w:t>
      </w:r>
    </w:p>
    <w:p w:rsidR="00B9322F" w:rsidRPr="00B9322F" w:rsidRDefault="00B9322F" w:rsidP="007816A4">
      <w:pPr>
        <w:spacing w:line="360" w:lineRule="auto"/>
        <w:rPr>
          <w:rFonts w:ascii="Arial" w:hAnsi="Arial" w:cs="Arial"/>
          <w:b/>
        </w:rPr>
      </w:pPr>
    </w:p>
    <w:p w:rsidR="00B9322F" w:rsidRPr="00B9322F" w:rsidRDefault="00B9322F" w:rsidP="007816A4">
      <w:pPr>
        <w:spacing w:line="360" w:lineRule="auto"/>
        <w:rPr>
          <w:rFonts w:ascii="Arial" w:hAnsi="Arial" w:cs="Arial"/>
          <w:b/>
        </w:rPr>
      </w:pPr>
      <w:r w:rsidRPr="00B9322F">
        <w:rPr>
          <w:rFonts w:ascii="Arial" w:hAnsi="Arial" w:cs="Arial"/>
          <w:b/>
        </w:rPr>
        <w:t>Дополнительное образование</w:t>
      </w:r>
      <w:r>
        <w:rPr>
          <w:rFonts w:ascii="Arial" w:hAnsi="Arial" w:cs="Arial"/>
          <w:b/>
        </w:rPr>
        <w:t xml:space="preserve"> (курсы)</w:t>
      </w:r>
      <w:r w:rsidRPr="00B9322F">
        <w:rPr>
          <w:rFonts w:ascii="Arial" w:hAnsi="Arial" w:cs="Arial"/>
          <w:b/>
        </w:rPr>
        <w:t>:</w:t>
      </w:r>
    </w:p>
    <w:p w:rsidR="00B9322F" w:rsidRPr="00C1474F" w:rsidRDefault="00B9322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Курсы и тренинги по журналистике от лучших мэтров современности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6750"/>
      </w:tblGrid>
      <w:tr w:rsidR="007C3925" w:rsidRPr="00C1474F" w:rsidTr="00A96BBC">
        <w:tc>
          <w:tcPr>
            <w:tcW w:w="2943" w:type="dxa"/>
          </w:tcPr>
          <w:p w:rsidR="007C3925" w:rsidRPr="00C1474F" w:rsidRDefault="00AA710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A710F">
              <w:rPr>
                <w:rFonts w:ascii="Arial" w:hAnsi="Arial" w:cs="Arial"/>
                <w:b/>
              </w:rPr>
              <w:t>Информационная газета Ромашка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AA710F">
              <w:rPr>
                <w:rFonts w:ascii="Arial" w:hAnsi="Arial" w:cs="Arial"/>
              </w:rPr>
              <w:t>журналист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A71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статей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AA71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Коррекция готовых материалов</w:t>
            </w:r>
            <w:r w:rsidRPr="00C1474F">
              <w:rPr>
                <w:rFonts w:ascii="Arial" w:hAnsi="Arial" w:cs="Arial"/>
              </w:rPr>
              <w:t>;</w:t>
            </w:r>
          </w:p>
          <w:p w:rsidR="00AA710F" w:rsidRPr="00C1474F" w:rsidRDefault="00AA710F" w:rsidP="00AA710F">
            <w:pPr>
              <w:ind w:left="720"/>
              <w:rPr>
                <w:rFonts w:ascii="Arial" w:hAnsi="Arial" w:cs="Arial"/>
              </w:rPr>
            </w:pPr>
          </w:p>
          <w:p w:rsidR="00CA3590" w:rsidRPr="00C1474F" w:rsidRDefault="00AA71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Общение с ключевыми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A71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корпоративных мероприятий.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AA710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B55B06" w:rsidRPr="00C1474F">
              <w:rPr>
                <w:rFonts w:ascii="Arial" w:hAnsi="Arial" w:cs="Arial"/>
                <w:b/>
              </w:rPr>
              <w:t>.08.20</w:t>
            </w:r>
            <w:r>
              <w:rPr>
                <w:rFonts w:ascii="Arial" w:hAnsi="Arial" w:cs="Arial"/>
                <w:b/>
              </w:rPr>
              <w:t>08-</w:t>
            </w:r>
            <w:r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11" w:type="dxa"/>
          </w:tcPr>
          <w:p w:rsidR="007C3925" w:rsidRPr="00C1474F" w:rsidRDefault="00AA710F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Газета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Ставропольская правда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AA710F">
              <w:rPr>
                <w:rFonts w:ascii="Arial" w:hAnsi="Arial" w:cs="Arial"/>
              </w:rPr>
              <w:t>корреспондент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A71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пресс-релизов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A71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Общение с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A71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статей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A71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Разовая помощь руководителю газеты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AA71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отчетности.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D06E17">
        <w:rPr>
          <w:rFonts w:ascii="Arial" w:hAnsi="Arial" w:cs="Arial"/>
        </w:rPr>
        <w:t xml:space="preserve">, </w:t>
      </w:r>
      <w:r w:rsidR="00B9322F">
        <w:rPr>
          <w:rFonts w:ascii="Arial" w:hAnsi="Arial" w:cs="Arial"/>
        </w:rPr>
        <w:t>французский, испанский, греческий.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proofErr w:type="spellStart"/>
      <w:r w:rsidR="00B9322F">
        <w:rPr>
          <w:rFonts w:ascii="Arial" w:hAnsi="Arial" w:cs="Arial"/>
        </w:rPr>
        <w:t>Фотошоп</w:t>
      </w:r>
      <w:proofErr w:type="spellEnd"/>
      <w:r w:rsidR="00B9322F">
        <w:rPr>
          <w:rFonts w:ascii="Arial" w:hAnsi="Arial" w:cs="Arial"/>
        </w:rPr>
        <w:t>, владение специализированными интернет-сервисами для копирайтеров и журналистов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B9322F">
        <w:rPr>
          <w:rFonts w:ascii="Arial" w:hAnsi="Arial" w:cs="Arial"/>
        </w:rPr>
        <w:t>доброжелательность</w:t>
      </w:r>
    </w:p>
    <w:p w:rsidR="00B9322F" w:rsidRDefault="00B9322F" w:rsidP="00776CEB">
      <w:pPr>
        <w:pStyle w:val="a1"/>
        <w:rPr>
          <w:rFonts w:ascii="Arial" w:hAnsi="Arial" w:cs="Arial"/>
        </w:rPr>
      </w:pPr>
      <w:r w:rsidRPr="00B9322F">
        <w:rPr>
          <w:rFonts w:ascii="Arial" w:hAnsi="Arial" w:cs="Arial"/>
          <w:b/>
        </w:rPr>
        <w:t>Профессиональные навыки:</w:t>
      </w:r>
      <w:r>
        <w:rPr>
          <w:rFonts w:ascii="Arial" w:hAnsi="Arial" w:cs="Arial"/>
        </w:rPr>
        <w:t xml:space="preserve"> грамотная речь, умение быстро и красиво писать тексты на любую тему.</w:t>
      </w:r>
    </w:p>
    <w:p w:rsidR="00B9322F" w:rsidRPr="00C1474F" w:rsidRDefault="00B9322F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B9322F" w:rsidRDefault="00B9322F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Информационная газета Ромашка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B9322F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Главный редактор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Сидоров Александр Александрович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</w:t>
      </w:r>
      <w:r w:rsidR="00B9322F"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 000 рублей.</w:t>
      </w:r>
    </w:p>
    <w:p w:rsidR="00B9322F" w:rsidRDefault="00B9322F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 к командировкам.</w:t>
      </w:r>
    </w:p>
    <w:p w:rsidR="007816A4" w:rsidRPr="00C1474F" w:rsidRDefault="00B9322F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Приступаю к работе немедленно!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20" w:rsidRDefault="00C04220" w:rsidP="00360726">
      <w:r>
        <w:separator/>
      </w:r>
    </w:p>
  </w:endnote>
  <w:endnote w:type="continuationSeparator" w:id="0">
    <w:p w:rsidR="00C04220" w:rsidRDefault="00C04220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20" w:rsidRDefault="00C04220" w:rsidP="00360726">
      <w:r>
        <w:separator/>
      </w:r>
    </w:p>
  </w:footnote>
  <w:footnote w:type="continuationSeparator" w:id="0">
    <w:p w:rsidR="00C04220" w:rsidRDefault="00C04220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96BBC"/>
    <w:rsid w:val="00AA710F"/>
    <w:rsid w:val="00AC16DC"/>
    <w:rsid w:val="00B55B06"/>
    <w:rsid w:val="00B9322F"/>
    <w:rsid w:val="00BB4423"/>
    <w:rsid w:val="00C03F1A"/>
    <w:rsid w:val="00C04220"/>
    <w:rsid w:val="00C1474F"/>
    <w:rsid w:val="00C657DC"/>
    <w:rsid w:val="00C65E16"/>
    <w:rsid w:val="00C76296"/>
    <w:rsid w:val="00CA3590"/>
    <w:rsid w:val="00D06E17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C144A84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1712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4</cp:revision>
  <cp:lastPrinted>1899-12-31T21:29:43Z</cp:lastPrinted>
  <dcterms:created xsi:type="dcterms:W3CDTF">2018-08-29T07:26:00Z</dcterms:created>
  <dcterms:modified xsi:type="dcterms:W3CDTF">2018-08-29T11:11:00Z</dcterms:modified>
</cp:coreProperties>
</file>